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7D2D" w14:textId="40CB6B2E" w:rsidR="00AB7F28" w:rsidRPr="006E2B66" w:rsidRDefault="00F75A6D" w:rsidP="00A304B9">
      <w:pPr>
        <w:pStyle w:val="Title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B7F28">
        <w:rPr>
          <w:rFonts w:ascii="Arial" w:hAnsi="Arial" w:cs="Arial"/>
          <w:b/>
          <w:bCs/>
          <w:color w:val="000000" w:themeColor="text1"/>
          <w:sz w:val="32"/>
          <w:szCs w:val="32"/>
        </w:rPr>
        <w:t>Parish Pastoral Council Minutes</w:t>
      </w:r>
      <w:r w:rsidR="00AB7F2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00480FA3">
        <w:rPr>
          <w:rFonts w:ascii="Arial" w:hAnsi="Arial" w:cs="Arial"/>
          <w:b/>
          <w:bCs/>
          <w:color w:val="000000" w:themeColor="text1"/>
          <w:sz w:val="32"/>
          <w:szCs w:val="32"/>
        </w:rPr>
        <w:t>january 2021</w:t>
      </w:r>
    </w:p>
    <w:p w14:paraId="14AAFB6C" w14:textId="54DAF9B1" w:rsidR="00376C6B" w:rsidRPr="00AB7F28" w:rsidRDefault="00F75A6D" w:rsidP="00376C6B">
      <w:pPr>
        <w:pStyle w:val="Titl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7F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Purpose: </w:t>
      </w:r>
    </w:p>
    <w:p w14:paraId="2A3B107E" w14:textId="040CA645" w:rsidR="005D6F24" w:rsidRPr="006E2B66" w:rsidRDefault="005D6F24" w:rsidP="006E2B66">
      <w:pPr>
        <w:ind w:left="0"/>
        <w:rPr>
          <w:rFonts w:ascii="Arial" w:hAnsi="Arial" w:cs="Arial"/>
          <w:b/>
          <w:bCs/>
          <w:color w:val="000000" w:themeColor="text1"/>
        </w:rPr>
      </w:pPr>
      <w:r w:rsidRPr="006E2B66">
        <w:rPr>
          <w:rFonts w:ascii="Arial" w:hAnsi="Arial" w:cs="Arial"/>
          <w:b/>
          <w:bCs/>
          <w:color w:val="000000" w:themeColor="text1"/>
        </w:rPr>
        <w:t xml:space="preserve">To </w:t>
      </w:r>
      <w:r w:rsidR="00E151A1">
        <w:rPr>
          <w:rFonts w:ascii="Arial" w:hAnsi="Arial" w:cs="Arial"/>
          <w:b/>
          <w:bCs/>
          <w:color w:val="000000" w:themeColor="text1"/>
        </w:rPr>
        <w:t>discuss</w:t>
      </w:r>
      <w:r w:rsidRPr="006E2B66">
        <w:rPr>
          <w:rFonts w:ascii="Arial" w:hAnsi="Arial" w:cs="Arial"/>
          <w:b/>
          <w:bCs/>
          <w:color w:val="000000" w:themeColor="text1"/>
        </w:rPr>
        <w:t xml:space="preserve"> parish-wide committee activities and needs</w:t>
      </w:r>
      <w:r w:rsidR="006E2B66" w:rsidRPr="006E2B66">
        <w:rPr>
          <w:rFonts w:ascii="Arial" w:hAnsi="Arial" w:cs="Arial"/>
          <w:b/>
          <w:bCs/>
          <w:color w:val="000000" w:themeColor="text1"/>
        </w:rPr>
        <w:t xml:space="preserve"> to include implementing the strategic plan. </w:t>
      </w:r>
      <w:r w:rsidRPr="006E2B6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2675115" w14:textId="77777777" w:rsidR="006E2B66" w:rsidRPr="00D56473" w:rsidRDefault="006E2B66" w:rsidP="006E2B66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41D75">
        <w:rPr>
          <w:rFonts w:ascii="Arial" w:hAnsi="Arial" w:cs="Arial"/>
          <w:b/>
          <w:bCs/>
          <w:color w:val="000000" w:themeColor="text1"/>
          <w:u w:val="single"/>
        </w:rPr>
        <w:t>Committee Reports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. </w:t>
      </w:r>
    </w:p>
    <w:p w14:paraId="709E4B92" w14:textId="77777777" w:rsidR="006E2B66" w:rsidRDefault="006E2B66" w:rsidP="006E2B66">
      <w:pPr>
        <w:rPr>
          <w:rFonts w:ascii="Arial" w:hAnsi="Arial" w:cs="Arial"/>
          <w:b/>
          <w:bCs/>
          <w:color w:val="000000" w:themeColor="text1"/>
        </w:rPr>
      </w:pPr>
      <w:r w:rsidRPr="00741D75">
        <w:rPr>
          <w:rFonts w:ascii="Arial" w:hAnsi="Arial" w:cs="Arial"/>
          <w:b/>
          <w:bCs/>
          <w:color w:val="000000" w:themeColor="text1"/>
        </w:rPr>
        <w:t>Faith Formation</w:t>
      </w:r>
    </w:p>
    <w:p w14:paraId="03C6220B" w14:textId="77777777" w:rsidR="006E2B66" w:rsidRPr="00D87FC1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The </w:t>
      </w:r>
      <w:r w:rsidRPr="00D87FC1">
        <w:rPr>
          <w:rFonts w:ascii="Arial" w:hAnsi="Arial" w:cs="Arial"/>
          <w:color w:val="000000" w:themeColor="text1"/>
          <w:lang w:val="en"/>
        </w:rPr>
        <w:t xml:space="preserve">current number of door greeters is dwindling. </w:t>
      </w:r>
      <w:r>
        <w:rPr>
          <w:rFonts w:ascii="Arial" w:hAnsi="Arial" w:cs="Arial"/>
          <w:color w:val="000000" w:themeColor="text1"/>
          <w:lang w:val="en"/>
        </w:rPr>
        <w:t xml:space="preserve">Please volunteer if you can. </w:t>
      </w:r>
    </w:p>
    <w:p w14:paraId="6314B92A" w14:textId="77777777" w:rsidR="006E2B66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It was </w:t>
      </w:r>
      <w:r w:rsidRPr="00D87FC1">
        <w:rPr>
          <w:rFonts w:ascii="Arial" w:hAnsi="Arial" w:cs="Arial"/>
          <w:color w:val="000000" w:themeColor="text1"/>
          <w:lang w:val="en"/>
        </w:rPr>
        <w:t xml:space="preserve">suggested </w:t>
      </w:r>
      <w:r>
        <w:rPr>
          <w:rFonts w:ascii="Arial" w:hAnsi="Arial" w:cs="Arial"/>
          <w:color w:val="000000" w:themeColor="text1"/>
          <w:lang w:val="en"/>
        </w:rPr>
        <w:t xml:space="preserve">that </w:t>
      </w:r>
      <w:r w:rsidRPr="00D87FC1">
        <w:rPr>
          <w:rFonts w:ascii="Arial" w:hAnsi="Arial" w:cs="Arial"/>
          <w:color w:val="000000" w:themeColor="text1"/>
          <w:lang w:val="en"/>
        </w:rPr>
        <w:t xml:space="preserve">pastoral council members </w:t>
      </w:r>
      <w:r>
        <w:rPr>
          <w:rFonts w:ascii="Arial" w:hAnsi="Arial" w:cs="Arial"/>
          <w:color w:val="000000" w:themeColor="text1"/>
          <w:lang w:val="en"/>
        </w:rPr>
        <w:t xml:space="preserve">wear name badges and </w:t>
      </w:r>
      <w:r w:rsidRPr="00D87FC1">
        <w:rPr>
          <w:rFonts w:ascii="Arial" w:hAnsi="Arial" w:cs="Arial"/>
          <w:color w:val="000000" w:themeColor="text1"/>
          <w:lang w:val="en"/>
        </w:rPr>
        <w:t xml:space="preserve">stand in the back of the church after </w:t>
      </w:r>
      <w:r>
        <w:rPr>
          <w:rFonts w:ascii="Arial" w:hAnsi="Arial" w:cs="Arial"/>
          <w:color w:val="000000" w:themeColor="text1"/>
          <w:lang w:val="en"/>
        </w:rPr>
        <w:t>M</w:t>
      </w:r>
      <w:r w:rsidRPr="00D87FC1">
        <w:rPr>
          <w:rFonts w:ascii="Arial" w:hAnsi="Arial" w:cs="Arial"/>
          <w:color w:val="000000" w:themeColor="text1"/>
          <w:lang w:val="en"/>
        </w:rPr>
        <w:t>as</w:t>
      </w:r>
      <w:r>
        <w:rPr>
          <w:rFonts w:ascii="Arial" w:hAnsi="Arial" w:cs="Arial"/>
          <w:color w:val="000000" w:themeColor="text1"/>
          <w:lang w:val="en"/>
        </w:rPr>
        <w:t>ses</w:t>
      </w:r>
      <w:r w:rsidRPr="00D87FC1">
        <w:rPr>
          <w:rFonts w:ascii="Arial" w:hAnsi="Arial" w:cs="Arial"/>
          <w:color w:val="000000" w:themeColor="text1"/>
          <w:lang w:val="en"/>
        </w:rPr>
        <w:t xml:space="preserve">. </w:t>
      </w:r>
      <w:r>
        <w:rPr>
          <w:rFonts w:ascii="Arial" w:hAnsi="Arial" w:cs="Arial"/>
          <w:color w:val="000000" w:themeColor="text1"/>
          <w:lang w:val="en"/>
        </w:rPr>
        <w:t xml:space="preserve">This will allow parishioners to connect with the council more readily (a component of the proposed Ambassador Program). </w:t>
      </w:r>
    </w:p>
    <w:p w14:paraId="2D1070CD" w14:textId="66DEE229" w:rsidR="006E2B66" w:rsidRPr="00D87FC1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 xml:space="preserve">Currently, Saint James School has an effective ambassador program. Jennifer will ask if students from the school could also serve at the church. </w:t>
      </w:r>
    </w:p>
    <w:p w14:paraId="6AC43B91" w14:textId="77777777" w:rsidR="006E2B66" w:rsidRPr="00D87FC1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>Sister Augusta</w:t>
      </w:r>
      <w:r>
        <w:rPr>
          <w:rFonts w:ascii="Arial" w:hAnsi="Arial" w:cs="Arial"/>
          <w:color w:val="000000" w:themeColor="text1"/>
          <w:lang w:val="en"/>
        </w:rPr>
        <w:t>’s</w:t>
      </w:r>
      <w:r w:rsidRPr="00D87FC1">
        <w:rPr>
          <w:rFonts w:ascii="Arial" w:hAnsi="Arial" w:cs="Arial"/>
          <w:color w:val="000000" w:themeColor="text1"/>
          <w:lang w:val="en"/>
        </w:rPr>
        <w:t xml:space="preserve"> in-person meeting</w:t>
      </w:r>
      <w:r>
        <w:rPr>
          <w:rFonts w:ascii="Arial" w:hAnsi="Arial" w:cs="Arial"/>
          <w:color w:val="000000" w:themeColor="text1"/>
          <w:lang w:val="en"/>
        </w:rPr>
        <w:t>s</w:t>
      </w:r>
      <w:r w:rsidRPr="00D87FC1">
        <w:rPr>
          <w:rFonts w:ascii="Arial" w:hAnsi="Arial" w:cs="Arial"/>
          <w:color w:val="000000" w:themeColor="text1"/>
          <w:lang w:val="en"/>
        </w:rPr>
        <w:t xml:space="preserve"> will resume the week of January 11.</w:t>
      </w:r>
    </w:p>
    <w:p w14:paraId="052E1461" w14:textId="2305D0BD" w:rsidR="006E2B66" w:rsidRPr="00D87FC1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 xml:space="preserve">Advent by Candlelight was </w:t>
      </w:r>
      <w:r>
        <w:rPr>
          <w:rFonts w:ascii="Arial" w:hAnsi="Arial" w:cs="Arial"/>
          <w:color w:val="000000" w:themeColor="text1"/>
          <w:lang w:val="en"/>
        </w:rPr>
        <w:t>held virtually.</w:t>
      </w:r>
      <w:r w:rsidRPr="00D87FC1"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000000" w:themeColor="text1"/>
          <w:lang w:val="en"/>
        </w:rPr>
        <w:t xml:space="preserve">Capacity was full. </w:t>
      </w:r>
      <w:r w:rsidRPr="00D87FC1">
        <w:rPr>
          <w:rFonts w:ascii="Arial" w:hAnsi="Arial" w:cs="Arial"/>
          <w:color w:val="000000" w:themeColor="text1"/>
          <w:lang w:val="en"/>
        </w:rPr>
        <w:t xml:space="preserve">Sister is </w:t>
      </w:r>
      <w:r>
        <w:rPr>
          <w:rFonts w:ascii="Arial" w:hAnsi="Arial" w:cs="Arial"/>
          <w:color w:val="000000" w:themeColor="text1"/>
          <w:lang w:val="en"/>
        </w:rPr>
        <w:t>considering</w:t>
      </w:r>
      <w:r w:rsidRPr="00D87FC1">
        <w:rPr>
          <w:rFonts w:ascii="Arial" w:hAnsi="Arial" w:cs="Arial"/>
          <w:color w:val="000000" w:themeColor="text1"/>
          <w:lang w:val="en"/>
        </w:rPr>
        <w:t xml:space="preserve"> Lent </w:t>
      </w:r>
      <w:r>
        <w:rPr>
          <w:rFonts w:ascii="Arial" w:hAnsi="Arial" w:cs="Arial"/>
          <w:color w:val="000000" w:themeColor="text1"/>
          <w:lang w:val="en"/>
        </w:rPr>
        <w:t>to hold a</w:t>
      </w:r>
      <w:r w:rsidRPr="00D87FC1">
        <w:rPr>
          <w:rFonts w:ascii="Arial" w:hAnsi="Arial" w:cs="Arial"/>
          <w:color w:val="000000" w:themeColor="text1"/>
          <w:lang w:val="en"/>
        </w:rPr>
        <w:t xml:space="preserve"> mini retreat </w:t>
      </w:r>
      <w:r>
        <w:rPr>
          <w:rFonts w:ascii="Arial" w:hAnsi="Arial" w:cs="Arial"/>
          <w:color w:val="000000" w:themeColor="text1"/>
          <w:lang w:val="en"/>
        </w:rPr>
        <w:t>which</w:t>
      </w:r>
      <w:r w:rsidRPr="00D87FC1">
        <w:rPr>
          <w:rFonts w:ascii="Arial" w:hAnsi="Arial" w:cs="Arial"/>
          <w:color w:val="000000" w:themeColor="text1"/>
          <w:lang w:val="en"/>
        </w:rPr>
        <w:t xml:space="preserve"> may also include a </w:t>
      </w:r>
      <w:r>
        <w:rPr>
          <w:rFonts w:ascii="Arial" w:hAnsi="Arial" w:cs="Arial"/>
          <w:color w:val="000000" w:themeColor="text1"/>
          <w:lang w:val="en"/>
        </w:rPr>
        <w:t xml:space="preserve">separate </w:t>
      </w:r>
      <w:r w:rsidRPr="00D87FC1">
        <w:rPr>
          <w:rFonts w:ascii="Arial" w:hAnsi="Arial" w:cs="Arial"/>
          <w:color w:val="000000" w:themeColor="text1"/>
          <w:lang w:val="en"/>
        </w:rPr>
        <w:t xml:space="preserve">mini retreat for men.  </w:t>
      </w:r>
    </w:p>
    <w:p w14:paraId="53D07387" w14:textId="34795D58" w:rsidR="006E2B66" w:rsidRPr="00D87FC1" w:rsidRDefault="006E2B66" w:rsidP="006E2B6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 xml:space="preserve">Marriage Date Night will have </w:t>
      </w:r>
      <w:r>
        <w:rPr>
          <w:rFonts w:ascii="Arial" w:hAnsi="Arial" w:cs="Arial"/>
          <w:color w:val="000000" w:themeColor="text1"/>
          <w:lang w:val="en"/>
        </w:rPr>
        <w:t>t</w:t>
      </w:r>
      <w:r w:rsidRPr="00D87FC1">
        <w:rPr>
          <w:rFonts w:ascii="Arial" w:hAnsi="Arial" w:cs="Arial"/>
          <w:color w:val="000000" w:themeColor="text1"/>
          <w:lang w:val="en"/>
        </w:rPr>
        <w:t xml:space="preserve">wo dates in </w:t>
      </w:r>
      <w:r>
        <w:rPr>
          <w:rFonts w:ascii="Arial" w:hAnsi="Arial" w:cs="Arial"/>
          <w:color w:val="000000" w:themeColor="text1"/>
          <w:lang w:val="en"/>
        </w:rPr>
        <w:t xml:space="preserve">the </w:t>
      </w:r>
      <w:r w:rsidRPr="00D87FC1">
        <w:rPr>
          <w:rFonts w:ascii="Arial" w:hAnsi="Arial" w:cs="Arial"/>
          <w:color w:val="000000" w:themeColor="text1"/>
          <w:lang w:val="en"/>
        </w:rPr>
        <w:t xml:space="preserve">spring and two in the fall. </w:t>
      </w:r>
      <w:r>
        <w:rPr>
          <w:rFonts w:ascii="Arial" w:hAnsi="Arial" w:cs="Arial"/>
          <w:color w:val="000000" w:themeColor="text1"/>
          <w:lang w:val="en"/>
        </w:rPr>
        <w:t>Please invite others to join.</w:t>
      </w:r>
    </w:p>
    <w:p w14:paraId="7EECD4E9" w14:textId="77777777" w:rsidR="006E2B66" w:rsidRPr="00E151A1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E151A1">
        <w:rPr>
          <w:rFonts w:ascii="Arial" w:hAnsi="Arial" w:cs="Arial"/>
          <w:b/>
          <w:bCs/>
          <w:color w:val="000000" w:themeColor="text1"/>
          <w:lang w:val="en"/>
        </w:rPr>
        <w:t>Finance</w:t>
      </w:r>
    </w:p>
    <w:p w14:paraId="5EB0EACD" w14:textId="37A6DBBD" w:rsidR="006E2B66" w:rsidRPr="005D6F24" w:rsidRDefault="00521203" w:rsidP="00521203">
      <w:pPr>
        <w:ind w:left="720"/>
        <w:rPr>
          <w:rFonts w:ascii="Arial" w:hAnsi="Arial" w:cs="Arial"/>
          <w:color w:val="000000" w:themeColor="text1"/>
          <w:lang w:val="en"/>
        </w:rPr>
      </w:pPr>
      <w:r w:rsidRPr="00E151A1">
        <w:rPr>
          <w:rFonts w:ascii="Arial" w:hAnsi="Arial" w:cs="Arial"/>
          <w:color w:val="000000" w:themeColor="text1"/>
        </w:rPr>
        <w:t>Collections are still down on a monthly basis with fewer parishioners able to attend weekly mass in person.</w:t>
      </w:r>
      <w:r w:rsidRPr="00521203">
        <w:rPr>
          <w:rFonts w:ascii="Arial" w:hAnsi="Arial" w:cs="Arial"/>
          <w:color w:val="000000" w:themeColor="text1"/>
        </w:rPr>
        <w:t xml:space="preserve">  </w:t>
      </w:r>
    </w:p>
    <w:p w14:paraId="442C9390" w14:textId="77777777" w:rsidR="006E2B66" w:rsidRPr="005D6F24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5D6F24">
        <w:rPr>
          <w:rFonts w:ascii="Arial" w:hAnsi="Arial" w:cs="Arial"/>
          <w:b/>
          <w:bCs/>
          <w:color w:val="000000" w:themeColor="text1"/>
          <w:lang w:val="en"/>
        </w:rPr>
        <w:t>Mission Advancement and Stewardship</w:t>
      </w:r>
    </w:p>
    <w:p w14:paraId="7D25D406" w14:textId="77777777" w:rsidR="006E2B66" w:rsidRPr="00D87FC1" w:rsidRDefault="006E2B66" w:rsidP="006E2B66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>Stewardship Sunday is the weekend of January 16,17.</w:t>
      </w:r>
    </w:p>
    <w:p w14:paraId="2F43ECC8" w14:textId="1D735B61" w:rsidR="006E2B66" w:rsidRDefault="006E2B66" w:rsidP="006E2B66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>Ministry leader training is March 16 6-7:30</w:t>
      </w:r>
      <w:r>
        <w:rPr>
          <w:rFonts w:ascii="Arial" w:hAnsi="Arial" w:cs="Arial"/>
          <w:color w:val="000000" w:themeColor="text1"/>
          <w:lang w:val="en"/>
        </w:rPr>
        <w:t>pm</w:t>
      </w:r>
      <w:r w:rsidRPr="00D87FC1"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000000" w:themeColor="text1"/>
          <w:lang w:val="en"/>
        </w:rPr>
        <w:t>and</w:t>
      </w:r>
      <w:r w:rsidRPr="00D87FC1">
        <w:rPr>
          <w:rFonts w:ascii="Arial" w:hAnsi="Arial" w:cs="Arial"/>
          <w:color w:val="000000" w:themeColor="text1"/>
          <w:lang w:val="en"/>
        </w:rPr>
        <w:t xml:space="preserve"> March 20th 9-10:30</w:t>
      </w:r>
      <w:r>
        <w:rPr>
          <w:rFonts w:ascii="Arial" w:hAnsi="Arial" w:cs="Arial"/>
          <w:color w:val="000000" w:themeColor="text1"/>
          <w:lang w:val="en"/>
        </w:rPr>
        <w:t>am</w:t>
      </w:r>
      <w:r w:rsidRPr="00D87FC1">
        <w:rPr>
          <w:rFonts w:ascii="Arial" w:hAnsi="Arial" w:cs="Arial"/>
          <w:color w:val="000000" w:themeColor="text1"/>
          <w:lang w:val="en"/>
        </w:rPr>
        <w:t xml:space="preserve">. </w:t>
      </w:r>
      <w:r>
        <w:rPr>
          <w:rFonts w:ascii="Arial" w:hAnsi="Arial" w:cs="Arial"/>
          <w:color w:val="000000" w:themeColor="text1"/>
          <w:lang w:val="en"/>
        </w:rPr>
        <w:t>C</w:t>
      </w:r>
      <w:r w:rsidRPr="00D87FC1">
        <w:rPr>
          <w:rFonts w:ascii="Arial" w:hAnsi="Arial" w:cs="Arial"/>
          <w:color w:val="000000" w:themeColor="text1"/>
          <w:lang w:val="en"/>
        </w:rPr>
        <w:t xml:space="preserve">ouncil members </w:t>
      </w:r>
      <w:r>
        <w:rPr>
          <w:rFonts w:ascii="Arial" w:hAnsi="Arial" w:cs="Arial"/>
          <w:color w:val="000000" w:themeColor="text1"/>
          <w:lang w:val="en"/>
        </w:rPr>
        <w:t xml:space="preserve">and ministry chairs are asked to attend one training session. </w:t>
      </w:r>
    </w:p>
    <w:p w14:paraId="5BDF7F35" w14:textId="594933A6" w:rsidR="006E2B66" w:rsidRPr="00247B33" w:rsidRDefault="006E2B66" w:rsidP="006E2B66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  <w:lang w:val="en"/>
        </w:rPr>
      </w:pPr>
      <w:r w:rsidRPr="00D87FC1">
        <w:rPr>
          <w:rFonts w:ascii="Arial" w:hAnsi="Arial" w:cs="Arial"/>
          <w:color w:val="000000" w:themeColor="text1"/>
          <w:lang w:val="en"/>
        </w:rPr>
        <w:t>Stewardship will</w:t>
      </w:r>
      <w:r>
        <w:rPr>
          <w:rFonts w:ascii="Arial" w:hAnsi="Arial" w:cs="Arial"/>
          <w:color w:val="000000" w:themeColor="text1"/>
          <w:lang w:val="en"/>
        </w:rPr>
        <w:t xml:space="preserve"> again give </w:t>
      </w:r>
      <w:r w:rsidRPr="00D87FC1">
        <w:rPr>
          <w:rFonts w:ascii="Arial" w:hAnsi="Arial" w:cs="Arial"/>
          <w:color w:val="000000" w:themeColor="text1"/>
          <w:lang w:val="en"/>
        </w:rPr>
        <w:t xml:space="preserve">incentives for early </w:t>
      </w:r>
      <w:r>
        <w:rPr>
          <w:rFonts w:ascii="Arial" w:hAnsi="Arial" w:cs="Arial"/>
          <w:color w:val="000000" w:themeColor="text1"/>
          <w:lang w:val="en"/>
        </w:rPr>
        <w:t xml:space="preserve">return </w:t>
      </w:r>
      <w:r w:rsidRPr="00D87FC1">
        <w:rPr>
          <w:rFonts w:ascii="Arial" w:hAnsi="Arial" w:cs="Arial"/>
          <w:color w:val="000000" w:themeColor="text1"/>
          <w:lang w:val="en"/>
        </w:rPr>
        <w:t xml:space="preserve">stewardship forms. </w:t>
      </w:r>
      <w:r>
        <w:rPr>
          <w:rFonts w:ascii="Arial" w:hAnsi="Arial" w:cs="Arial"/>
          <w:color w:val="000000" w:themeColor="text1"/>
          <w:lang w:val="en"/>
        </w:rPr>
        <w:t>See the bulletin and E-News for details.</w:t>
      </w:r>
    </w:p>
    <w:p w14:paraId="28200A31" w14:textId="77777777" w:rsidR="006E2B66" w:rsidRPr="00D87FC1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D87FC1">
        <w:rPr>
          <w:rFonts w:ascii="Arial" w:hAnsi="Arial" w:cs="Arial"/>
          <w:b/>
          <w:bCs/>
          <w:color w:val="000000" w:themeColor="text1"/>
          <w:lang w:val="en"/>
        </w:rPr>
        <w:t>Parish Life</w:t>
      </w:r>
    </w:p>
    <w:p w14:paraId="7033CFE4" w14:textId="0E5A7F1E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5D6F24">
        <w:rPr>
          <w:rFonts w:ascii="Arial" w:hAnsi="Arial" w:cs="Arial"/>
          <w:color w:val="000000" w:themeColor="text1"/>
          <w:lang w:val="en"/>
        </w:rPr>
        <w:t>The Bereavement and Social Committees have temporarily suspended activities</w:t>
      </w:r>
      <w:r>
        <w:rPr>
          <w:rFonts w:ascii="Arial" w:hAnsi="Arial" w:cs="Arial"/>
          <w:color w:val="000000" w:themeColor="text1"/>
          <w:lang w:val="en"/>
        </w:rPr>
        <w:t>.</w:t>
      </w:r>
    </w:p>
    <w:p w14:paraId="0EBB52B8" w14:textId="470B0F65" w:rsidR="006E2B66" w:rsidRPr="005D6F24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5D6F24">
        <w:rPr>
          <w:rFonts w:ascii="Arial" w:hAnsi="Arial" w:cs="Arial"/>
          <w:color w:val="000000" w:themeColor="text1"/>
          <w:lang w:val="en"/>
        </w:rPr>
        <w:t xml:space="preserve">Forever Young hopes to return to normal activity in the spring. </w:t>
      </w:r>
    </w:p>
    <w:p w14:paraId="43611E1B" w14:textId="77777777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 xml:space="preserve">Health and Wellness has met by zoom. </w:t>
      </w:r>
    </w:p>
    <w:p w14:paraId="7FCCD3A9" w14:textId="77777777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 xml:space="preserve">Knights of Columbus are low on funds since they were unable to have the fish fry during </w:t>
      </w:r>
      <w:r>
        <w:rPr>
          <w:rFonts w:ascii="Arial" w:hAnsi="Arial" w:cs="Arial"/>
          <w:color w:val="000000" w:themeColor="text1"/>
          <w:lang w:val="en"/>
        </w:rPr>
        <w:t>L</w:t>
      </w:r>
      <w:r w:rsidRPr="00EE2165">
        <w:rPr>
          <w:rFonts w:ascii="Arial" w:hAnsi="Arial" w:cs="Arial"/>
          <w:color w:val="000000" w:themeColor="text1"/>
          <w:lang w:val="en"/>
        </w:rPr>
        <w:t xml:space="preserve">ent. They </w:t>
      </w:r>
      <w:r>
        <w:rPr>
          <w:rFonts w:ascii="Arial" w:hAnsi="Arial" w:cs="Arial"/>
          <w:color w:val="000000" w:themeColor="text1"/>
          <w:lang w:val="en"/>
        </w:rPr>
        <w:t xml:space="preserve">hope to continue the fish fry </w:t>
      </w:r>
      <w:r w:rsidRPr="00EE2165">
        <w:rPr>
          <w:rFonts w:ascii="Arial" w:hAnsi="Arial" w:cs="Arial"/>
          <w:color w:val="000000" w:themeColor="text1"/>
          <w:lang w:val="en"/>
        </w:rPr>
        <w:t xml:space="preserve">this year. </w:t>
      </w:r>
    </w:p>
    <w:p w14:paraId="6FE10323" w14:textId="77777777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 xml:space="preserve">Auntie Anne's Pretzel truck held a fundraiser at the hall, and they said it was the lowest fundraiser they have had. </w:t>
      </w:r>
    </w:p>
    <w:p w14:paraId="26424296" w14:textId="77777777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 xml:space="preserve">Mika </w:t>
      </w:r>
      <w:r>
        <w:rPr>
          <w:rFonts w:ascii="Arial" w:hAnsi="Arial" w:cs="Arial"/>
          <w:color w:val="000000" w:themeColor="text1"/>
          <w:lang w:val="en"/>
        </w:rPr>
        <w:t>Tyler</w:t>
      </w:r>
      <w:r w:rsidRPr="00EE2165"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000000" w:themeColor="text1"/>
          <w:lang w:val="en"/>
        </w:rPr>
        <w:t xml:space="preserve">hopes to </w:t>
      </w:r>
      <w:r w:rsidRPr="00EE2165">
        <w:rPr>
          <w:rFonts w:ascii="Arial" w:hAnsi="Arial" w:cs="Arial"/>
          <w:color w:val="000000" w:themeColor="text1"/>
          <w:lang w:val="en"/>
        </w:rPr>
        <w:t xml:space="preserve">have a parish picnic meeting in January to </w:t>
      </w:r>
      <w:r>
        <w:rPr>
          <w:rFonts w:ascii="Arial" w:hAnsi="Arial" w:cs="Arial"/>
          <w:color w:val="000000" w:themeColor="text1"/>
          <w:lang w:val="en"/>
        </w:rPr>
        <w:t>begin planning to include filling</w:t>
      </w:r>
      <w:r w:rsidRPr="00EE2165">
        <w:rPr>
          <w:rFonts w:ascii="Arial" w:hAnsi="Arial" w:cs="Arial"/>
          <w:color w:val="000000" w:themeColor="text1"/>
          <w:lang w:val="en"/>
        </w:rPr>
        <w:t xml:space="preserve"> leadership roles. </w:t>
      </w:r>
    </w:p>
    <w:p w14:paraId="57014B7C" w14:textId="77777777" w:rsidR="006E2B66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>Door greeters are needed</w:t>
      </w:r>
    </w:p>
    <w:p w14:paraId="67B9A977" w14:textId="77777777" w:rsidR="006E2B66" w:rsidRPr="00EE2165" w:rsidRDefault="006E2B66" w:rsidP="006E2B66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lang w:val="en"/>
        </w:rPr>
      </w:pPr>
      <w:r w:rsidRPr="00EE2165">
        <w:rPr>
          <w:rFonts w:ascii="Arial" w:hAnsi="Arial" w:cs="Arial"/>
          <w:color w:val="000000" w:themeColor="text1"/>
          <w:lang w:val="en"/>
        </w:rPr>
        <w:t xml:space="preserve">Room in the Inn is under way </w:t>
      </w:r>
      <w:r>
        <w:rPr>
          <w:rFonts w:ascii="Arial" w:hAnsi="Arial" w:cs="Arial"/>
          <w:color w:val="000000" w:themeColor="text1"/>
          <w:lang w:val="en"/>
        </w:rPr>
        <w:t>yet needs more</w:t>
      </w:r>
      <w:r w:rsidRPr="00EE2165">
        <w:rPr>
          <w:rFonts w:ascii="Arial" w:hAnsi="Arial" w:cs="Arial"/>
          <w:color w:val="000000" w:themeColor="text1"/>
          <w:lang w:val="en"/>
        </w:rPr>
        <w:t xml:space="preserve"> volunteers. </w:t>
      </w:r>
    </w:p>
    <w:p w14:paraId="58A716C4" w14:textId="77777777" w:rsidR="006E2B66" w:rsidRPr="00D87FC1" w:rsidRDefault="006E2B66" w:rsidP="006E2B66">
      <w:pPr>
        <w:rPr>
          <w:lang w:val="en"/>
        </w:rPr>
      </w:pPr>
    </w:p>
    <w:p w14:paraId="1D21438F" w14:textId="77777777" w:rsidR="006E2B66" w:rsidRPr="00AA539C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AA539C">
        <w:rPr>
          <w:rFonts w:ascii="Arial" w:hAnsi="Arial" w:cs="Arial"/>
          <w:b/>
          <w:bCs/>
          <w:color w:val="000000" w:themeColor="text1"/>
          <w:lang w:val="en"/>
        </w:rPr>
        <w:t>School</w:t>
      </w:r>
    </w:p>
    <w:p w14:paraId="72AFF740" w14:textId="77777777" w:rsidR="006E2B66" w:rsidRDefault="006E2B66" w:rsidP="006E2B66">
      <w:p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>New</w:t>
      </w:r>
      <w:r>
        <w:rPr>
          <w:rFonts w:ascii="Arial" w:hAnsi="Arial" w:cs="Arial"/>
          <w:color w:val="000000" w:themeColor="text1"/>
          <w:lang w:val="en"/>
        </w:rPr>
        <w:t>ly elected School Board f</w:t>
      </w:r>
      <w:r w:rsidRPr="00AA539C">
        <w:rPr>
          <w:rFonts w:ascii="Arial" w:hAnsi="Arial" w:cs="Arial"/>
          <w:color w:val="000000" w:themeColor="text1"/>
          <w:lang w:val="en"/>
        </w:rPr>
        <w:t>or 202</w:t>
      </w:r>
      <w:r>
        <w:rPr>
          <w:rFonts w:ascii="Arial" w:hAnsi="Arial" w:cs="Arial"/>
          <w:color w:val="000000" w:themeColor="text1"/>
          <w:lang w:val="en"/>
        </w:rPr>
        <w:t>2 are:</w:t>
      </w:r>
    </w:p>
    <w:p w14:paraId="63AD38AD" w14:textId="77777777" w:rsidR="006E2B66" w:rsidRPr="00AA539C" w:rsidRDefault="006E2B66" w:rsidP="006E2B66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 xml:space="preserve">Chris Bauer, Chair </w:t>
      </w:r>
    </w:p>
    <w:p w14:paraId="07642A61" w14:textId="77777777" w:rsidR="006E2B66" w:rsidRPr="00AA539C" w:rsidRDefault="006E2B66" w:rsidP="006E2B66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>Kevin Blair Vice Chair and will become Chair in 2025</w:t>
      </w:r>
    </w:p>
    <w:p w14:paraId="16511C02" w14:textId="6EC6C9C0" w:rsidR="006E2B66" w:rsidRPr="006E2B66" w:rsidRDefault="006E2B66" w:rsidP="006E2B66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>Lori Jarboe</w:t>
      </w:r>
      <w:r>
        <w:rPr>
          <w:rFonts w:ascii="Arial" w:hAnsi="Arial" w:cs="Arial"/>
          <w:color w:val="000000" w:themeColor="text1"/>
          <w:lang w:val="en"/>
        </w:rPr>
        <w:t>, Secretary</w:t>
      </w:r>
      <w:r w:rsidRPr="00AA539C">
        <w:rPr>
          <w:rFonts w:ascii="Arial" w:hAnsi="Arial" w:cs="Arial"/>
          <w:color w:val="000000" w:themeColor="text1"/>
          <w:lang w:val="en"/>
        </w:rPr>
        <w:t xml:space="preserve">. </w:t>
      </w:r>
    </w:p>
    <w:p w14:paraId="40AC34AB" w14:textId="77777777" w:rsidR="006E2B66" w:rsidRDefault="006E2B66" w:rsidP="006E2B66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There is no</w:t>
      </w:r>
      <w:r w:rsidRPr="00AA539C">
        <w:rPr>
          <w:rFonts w:ascii="Arial" w:hAnsi="Arial" w:cs="Arial"/>
          <w:color w:val="000000" w:themeColor="text1"/>
          <w:lang w:val="en"/>
        </w:rPr>
        <w:t xml:space="preserve"> increase in tuition this year for parishioners</w:t>
      </w:r>
      <w:r>
        <w:rPr>
          <w:rFonts w:ascii="Arial" w:hAnsi="Arial" w:cs="Arial"/>
          <w:color w:val="000000" w:themeColor="text1"/>
          <w:lang w:val="en"/>
        </w:rPr>
        <w:t xml:space="preserve"> with a </w:t>
      </w:r>
      <w:r w:rsidRPr="00AA539C">
        <w:rPr>
          <w:rFonts w:ascii="Arial" w:hAnsi="Arial" w:cs="Arial"/>
          <w:color w:val="000000" w:themeColor="text1"/>
          <w:lang w:val="en"/>
        </w:rPr>
        <w:t>2.5</w:t>
      </w:r>
      <w:r>
        <w:rPr>
          <w:rFonts w:ascii="Arial" w:hAnsi="Arial" w:cs="Arial"/>
          <w:color w:val="000000" w:themeColor="text1"/>
          <w:lang w:val="en"/>
        </w:rPr>
        <w:t>%</w:t>
      </w:r>
      <w:r w:rsidRPr="00AA539C">
        <w:rPr>
          <w:rFonts w:ascii="Arial" w:hAnsi="Arial" w:cs="Arial"/>
          <w:color w:val="000000" w:themeColor="text1"/>
          <w:lang w:val="en"/>
        </w:rPr>
        <w:t xml:space="preserve"> increase for nonparishioners. </w:t>
      </w:r>
    </w:p>
    <w:p w14:paraId="296D69F3" w14:textId="0B580D42" w:rsidR="006E2B66" w:rsidRDefault="006E2B66" w:rsidP="006E2B66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Saint James School needs </w:t>
      </w:r>
      <w:r w:rsidRPr="00AA539C">
        <w:rPr>
          <w:rFonts w:ascii="Arial" w:hAnsi="Arial" w:cs="Arial"/>
          <w:color w:val="000000" w:themeColor="text1"/>
          <w:lang w:val="en"/>
        </w:rPr>
        <w:t xml:space="preserve">to replace </w:t>
      </w:r>
      <w:r>
        <w:rPr>
          <w:rFonts w:ascii="Arial" w:hAnsi="Arial" w:cs="Arial"/>
          <w:color w:val="000000" w:themeColor="text1"/>
          <w:lang w:val="en"/>
        </w:rPr>
        <w:t>its</w:t>
      </w:r>
      <w:r w:rsidRPr="00AA539C">
        <w:rPr>
          <w:rFonts w:ascii="Arial" w:hAnsi="Arial" w:cs="Arial"/>
          <w:color w:val="000000" w:themeColor="text1"/>
          <w:lang w:val="en"/>
        </w:rPr>
        <w:t xml:space="preserve"> WIFI system</w:t>
      </w:r>
      <w:r>
        <w:rPr>
          <w:rFonts w:ascii="Arial" w:hAnsi="Arial" w:cs="Arial"/>
          <w:color w:val="000000" w:themeColor="text1"/>
          <w:lang w:val="en"/>
        </w:rPr>
        <w:t>.</w:t>
      </w:r>
    </w:p>
    <w:p w14:paraId="65866358" w14:textId="77777777" w:rsidR="006E2B66" w:rsidRDefault="006E2B66" w:rsidP="006E2B66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The</w:t>
      </w:r>
      <w:r w:rsidRPr="00AA539C">
        <w:rPr>
          <w:rFonts w:ascii="Arial" w:hAnsi="Arial" w:cs="Arial"/>
          <w:color w:val="000000" w:themeColor="text1"/>
          <w:lang w:val="en"/>
        </w:rPr>
        <w:t xml:space="preserve"> Black and White Dinner will be held virtually. Details </w:t>
      </w:r>
      <w:r>
        <w:rPr>
          <w:rFonts w:ascii="Arial" w:hAnsi="Arial" w:cs="Arial"/>
          <w:color w:val="000000" w:themeColor="text1"/>
          <w:lang w:val="en"/>
        </w:rPr>
        <w:t xml:space="preserve">for an online auction </w:t>
      </w:r>
      <w:r w:rsidRPr="00AA539C">
        <w:rPr>
          <w:rFonts w:ascii="Arial" w:hAnsi="Arial" w:cs="Arial"/>
          <w:color w:val="000000" w:themeColor="text1"/>
          <w:lang w:val="en"/>
        </w:rPr>
        <w:t xml:space="preserve">will be in the upcoming bulletin and newsletter. </w:t>
      </w:r>
    </w:p>
    <w:p w14:paraId="6F9E1F87" w14:textId="77777777" w:rsidR="006E2B66" w:rsidRPr="00AA539C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AA539C">
        <w:rPr>
          <w:rFonts w:ascii="Arial" w:hAnsi="Arial" w:cs="Arial"/>
          <w:b/>
          <w:bCs/>
          <w:color w:val="000000" w:themeColor="text1"/>
          <w:lang w:val="en"/>
        </w:rPr>
        <w:t>Worship</w:t>
      </w:r>
    </w:p>
    <w:p w14:paraId="202C61DA" w14:textId="77777777" w:rsidR="006E2B66" w:rsidRPr="00DB2A0F" w:rsidRDefault="006E2B66" w:rsidP="006E2B66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lang w:val="en"/>
        </w:rPr>
      </w:pPr>
      <w:r w:rsidRPr="00DB2A0F">
        <w:rPr>
          <w:rFonts w:ascii="Arial" w:hAnsi="Arial" w:cs="Arial"/>
          <w:color w:val="000000" w:themeColor="text1"/>
          <w:lang w:val="en"/>
        </w:rPr>
        <w:t xml:space="preserve">Mass attendance has been the same at each Mass since the Covid onset. </w:t>
      </w:r>
    </w:p>
    <w:p w14:paraId="61B29992" w14:textId="77777777" w:rsidR="006E2B66" w:rsidRPr="00DB2A0F" w:rsidRDefault="006E2B66" w:rsidP="006E2B66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More</w:t>
      </w:r>
      <w:r w:rsidRPr="00DB2A0F">
        <w:rPr>
          <w:rFonts w:ascii="Arial" w:hAnsi="Arial" w:cs="Arial"/>
          <w:color w:val="000000" w:themeColor="text1"/>
          <w:lang w:val="en"/>
        </w:rPr>
        <w:t xml:space="preserve"> altar servers are needed. </w:t>
      </w:r>
    </w:p>
    <w:p w14:paraId="599F2DFB" w14:textId="0953B84A" w:rsidR="006E2B66" w:rsidRPr="006E2B66" w:rsidRDefault="006E2B66" w:rsidP="006E2B6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color w:val="000000" w:themeColor="text1"/>
          <w:lang w:val="en"/>
        </w:rPr>
      </w:pPr>
      <w:r w:rsidRPr="005D6F24">
        <w:rPr>
          <w:rFonts w:ascii="Arial" w:hAnsi="Arial" w:cs="Arial"/>
          <w:color w:val="000000" w:themeColor="text1"/>
          <w:lang w:val="en"/>
        </w:rPr>
        <w:t xml:space="preserve">The Art and Environment Committee did an exceptional job decorating the church for Christmas. </w:t>
      </w:r>
    </w:p>
    <w:p w14:paraId="4AB3E048" w14:textId="77777777" w:rsidR="006E2B66" w:rsidRPr="005D6F24" w:rsidRDefault="006E2B66" w:rsidP="006E2B66">
      <w:pPr>
        <w:rPr>
          <w:rFonts w:ascii="Arial" w:hAnsi="Arial" w:cs="Arial"/>
          <w:b/>
          <w:bCs/>
          <w:color w:val="000000" w:themeColor="text1"/>
          <w:lang w:val="en"/>
        </w:rPr>
      </w:pPr>
      <w:r w:rsidRPr="005D6F24">
        <w:rPr>
          <w:rFonts w:ascii="Arial" w:hAnsi="Arial" w:cs="Arial"/>
          <w:b/>
          <w:bCs/>
          <w:color w:val="000000" w:themeColor="text1"/>
          <w:lang w:val="en"/>
        </w:rPr>
        <w:t>Youth</w:t>
      </w:r>
    </w:p>
    <w:p w14:paraId="69226C60" w14:textId="02D256AA" w:rsidR="006E2B66" w:rsidRPr="006E2B66" w:rsidRDefault="006E2B66" w:rsidP="006E2B66">
      <w:p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 xml:space="preserve">Father Kirby said </w:t>
      </w:r>
      <w:r>
        <w:rPr>
          <w:rFonts w:ascii="Arial" w:hAnsi="Arial" w:cs="Arial"/>
          <w:color w:val="000000" w:themeColor="text1"/>
          <w:lang w:val="en"/>
        </w:rPr>
        <w:t>thirty-seven candidates</w:t>
      </w:r>
      <w:r w:rsidRPr="00AA539C">
        <w:rPr>
          <w:rFonts w:ascii="Arial" w:hAnsi="Arial" w:cs="Arial"/>
          <w:color w:val="000000" w:themeColor="text1"/>
          <w:lang w:val="en"/>
        </w:rPr>
        <w:t xml:space="preserve"> will be confirmed on Saturday. </w:t>
      </w:r>
    </w:p>
    <w:p w14:paraId="2ED8D017" w14:textId="77777777" w:rsidR="006E2B66" w:rsidRDefault="006E2B66" w:rsidP="008E481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775EABF" w14:textId="6D855348" w:rsidR="008E481E" w:rsidRPr="00AB7F28" w:rsidRDefault="00480FA3" w:rsidP="008E481E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Draft Strategic Plan Publication (from Heartland Communications).</w:t>
      </w:r>
    </w:p>
    <w:p w14:paraId="0C0B6A2F" w14:textId="292D3A25" w:rsidR="00741D75" w:rsidRPr="00D87FC1" w:rsidRDefault="00480FA3" w:rsidP="00D87FC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Pillar teams reviewed a publication draft of the Strategic Plan.</w:t>
      </w:r>
      <w:r w:rsidR="006E2B6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An </w:t>
      </w:r>
      <w:r w:rsidR="00EE2165">
        <w:rPr>
          <w:rFonts w:ascii="Arial" w:hAnsi="Arial" w:cs="Arial"/>
          <w:color w:val="000000" w:themeColor="text1"/>
        </w:rPr>
        <w:t xml:space="preserve">Ambassador Program </w:t>
      </w:r>
      <w:r>
        <w:rPr>
          <w:rFonts w:ascii="Arial" w:hAnsi="Arial" w:cs="Arial"/>
          <w:color w:val="000000" w:themeColor="text1"/>
        </w:rPr>
        <w:t xml:space="preserve">was added to Fellowship. Distribution </w:t>
      </w:r>
      <w:r w:rsidR="00D56473">
        <w:rPr>
          <w:rFonts w:ascii="Arial" w:hAnsi="Arial" w:cs="Arial"/>
          <w:color w:val="000000" w:themeColor="text1"/>
        </w:rPr>
        <w:t xml:space="preserve">of the publication </w:t>
      </w:r>
      <w:r>
        <w:rPr>
          <w:rFonts w:ascii="Arial" w:hAnsi="Arial" w:cs="Arial"/>
          <w:color w:val="000000" w:themeColor="text1"/>
        </w:rPr>
        <w:t xml:space="preserve">to parishioners (both online and print) </w:t>
      </w:r>
      <w:r w:rsidR="00D56473">
        <w:rPr>
          <w:rFonts w:ascii="Arial" w:hAnsi="Arial" w:cs="Arial"/>
          <w:color w:val="000000" w:themeColor="text1"/>
        </w:rPr>
        <w:t xml:space="preserve">is </w:t>
      </w:r>
      <w:r>
        <w:rPr>
          <w:rFonts w:ascii="Arial" w:hAnsi="Arial" w:cs="Arial"/>
          <w:color w:val="000000" w:themeColor="text1"/>
        </w:rPr>
        <w:t xml:space="preserve">expected by the end of January. </w:t>
      </w:r>
    </w:p>
    <w:p w14:paraId="1646DB2F" w14:textId="70BC8A1D" w:rsidR="00412B61" w:rsidRPr="00480FA3" w:rsidRDefault="00480FA3" w:rsidP="00AB7F2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480FA3">
        <w:rPr>
          <w:rFonts w:ascii="Arial" w:hAnsi="Arial" w:cs="Arial"/>
          <w:b/>
          <w:bCs/>
          <w:color w:val="000000" w:themeColor="text1"/>
          <w:u w:val="single"/>
        </w:rPr>
        <w:t>Strategic Plan Implementation.</w:t>
      </w:r>
    </w:p>
    <w:p w14:paraId="4BAA9152" w14:textId="26C8DCFB" w:rsidR="00D56473" w:rsidRPr="00D56473" w:rsidRDefault="00D56473" w:rsidP="00D564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Following the council’s review of the strategic plan</w:t>
      </w:r>
      <w:r w:rsidR="00741D75">
        <w:rPr>
          <w:rFonts w:ascii="Arial" w:hAnsi="Arial" w:cs="Arial"/>
          <w:color w:val="000000" w:themeColor="text1"/>
        </w:rPr>
        <w:t xml:space="preserve"> that included</w:t>
      </w:r>
      <w:r w:rsidR="006E2B66">
        <w:rPr>
          <w:rFonts w:ascii="Arial" w:hAnsi="Arial" w:cs="Arial"/>
          <w:color w:val="000000" w:themeColor="text1"/>
        </w:rPr>
        <w:t xml:space="preserve"> </w:t>
      </w:r>
      <w:r w:rsidR="00741D75">
        <w:rPr>
          <w:rFonts w:ascii="Arial" w:hAnsi="Arial" w:cs="Arial"/>
          <w:color w:val="000000" w:themeColor="text1"/>
        </w:rPr>
        <w:t xml:space="preserve">we discussed the second and equally critical part of strategic planning; that is, implementation. </w:t>
      </w:r>
    </w:p>
    <w:p w14:paraId="0BF8D063" w14:textId="0CD7C885" w:rsidR="006E2B66" w:rsidRPr="006E2B66" w:rsidRDefault="00D56473" w:rsidP="006E2B66">
      <w:pPr>
        <w:rPr>
          <w:rFonts w:ascii="Arial" w:hAnsi="Arial" w:cs="Arial"/>
          <w:color w:val="000000" w:themeColor="text1"/>
        </w:rPr>
      </w:pPr>
      <w:r w:rsidRPr="00D56473">
        <w:rPr>
          <w:rFonts w:ascii="Arial" w:hAnsi="Arial" w:cs="Arial"/>
          <w:color w:val="000000" w:themeColor="text1"/>
        </w:rPr>
        <w:t>Strategy implementation is all about “how” the activities will be carried out, “who” will perform them, as well as “when”, “how often” and “where” they will take place.</w:t>
      </w:r>
      <w:r w:rsidR="00741D75">
        <w:rPr>
          <w:rFonts w:ascii="Arial" w:hAnsi="Arial" w:cs="Arial"/>
          <w:color w:val="000000" w:themeColor="text1"/>
        </w:rPr>
        <w:t xml:space="preserve"> Implementation </w:t>
      </w:r>
      <w:r w:rsidR="00741D75" w:rsidRPr="00D56473">
        <w:rPr>
          <w:rFonts w:ascii="Arial" w:hAnsi="Arial" w:cs="Arial"/>
          <w:color w:val="000000" w:themeColor="text1"/>
        </w:rPr>
        <w:t xml:space="preserve">is the most rigorous and demanding part of the entire strategic </w:t>
      </w:r>
      <w:r w:rsidR="00EE2165">
        <w:rPr>
          <w:rFonts w:ascii="Arial" w:hAnsi="Arial" w:cs="Arial"/>
          <w:color w:val="000000" w:themeColor="text1"/>
        </w:rPr>
        <w:t>planning</w:t>
      </w:r>
      <w:r w:rsidR="00741D75" w:rsidRPr="00D56473">
        <w:rPr>
          <w:rFonts w:ascii="Arial" w:hAnsi="Arial" w:cs="Arial"/>
          <w:color w:val="000000" w:themeColor="text1"/>
        </w:rPr>
        <w:t xml:space="preserve"> process, and the one that will require the most input of </w:t>
      </w:r>
      <w:r w:rsidR="00741D75">
        <w:rPr>
          <w:rFonts w:ascii="Arial" w:hAnsi="Arial" w:cs="Arial"/>
          <w:color w:val="000000" w:themeColor="text1"/>
        </w:rPr>
        <w:t>Saint James parishioners along with parish staff and personnel. The council</w:t>
      </w:r>
      <w:r w:rsidRPr="00D56473">
        <w:rPr>
          <w:rFonts w:ascii="Arial" w:hAnsi="Arial" w:cs="Arial"/>
          <w:color w:val="000000" w:themeColor="text1"/>
        </w:rPr>
        <w:t xml:space="preserve"> anticipate</w:t>
      </w:r>
      <w:r w:rsidR="00741D75">
        <w:rPr>
          <w:rFonts w:ascii="Arial" w:hAnsi="Arial" w:cs="Arial"/>
          <w:color w:val="000000" w:themeColor="text1"/>
        </w:rPr>
        <w:t>s</w:t>
      </w:r>
      <w:r w:rsidRPr="00D56473">
        <w:rPr>
          <w:rFonts w:ascii="Arial" w:hAnsi="Arial" w:cs="Arial"/>
          <w:color w:val="000000" w:themeColor="text1"/>
        </w:rPr>
        <w:t xml:space="preserve"> that further planning and adjustments to the original plan during the implementation stage can and will occur.</w:t>
      </w:r>
    </w:p>
    <w:p w14:paraId="635F2521" w14:textId="77777777" w:rsidR="006E2B66" w:rsidRDefault="006E2B66" w:rsidP="006E2B66">
      <w:pPr>
        <w:rPr>
          <w:rFonts w:ascii="Arial" w:hAnsi="Arial" w:cs="Arial"/>
          <w:color w:val="000000" w:themeColor="text1"/>
          <w:lang w:val="en"/>
        </w:rPr>
      </w:pPr>
      <w:r w:rsidRPr="00AA539C">
        <w:rPr>
          <w:rFonts w:ascii="Arial" w:hAnsi="Arial" w:cs="Arial"/>
          <w:color w:val="000000" w:themeColor="text1"/>
          <w:lang w:val="en"/>
        </w:rPr>
        <w:t>Father Kirby closed the meeting at 7:35</w:t>
      </w:r>
      <w:r>
        <w:rPr>
          <w:rFonts w:ascii="Arial" w:hAnsi="Arial" w:cs="Arial"/>
          <w:color w:val="000000" w:themeColor="text1"/>
          <w:lang w:val="en"/>
        </w:rPr>
        <w:t>pm</w:t>
      </w:r>
      <w:r w:rsidRPr="00AA539C">
        <w:rPr>
          <w:rFonts w:ascii="Arial" w:hAnsi="Arial" w:cs="Arial"/>
          <w:color w:val="000000" w:themeColor="text1"/>
          <w:lang w:val="en"/>
        </w:rPr>
        <w:t>.</w:t>
      </w:r>
    </w:p>
    <w:p w14:paraId="5420418C" w14:textId="77777777" w:rsidR="006E2B66" w:rsidRDefault="006E2B66" w:rsidP="006E2B66">
      <w:pPr>
        <w:rPr>
          <w:rFonts w:ascii="Arial" w:hAnsi="Arial" w:cs="Arial"/>
          <w:color w:val="000000" w:themeColor="text1"/>
          <w:lang w:val="en"/>
        </w:rPr>
      </w:pPr>
    </w:p>
    <w:p w14:paraId="747F7A89" w14:textId="77777777" w:rsidR="006E2B66" w:rsidRPr="00AA539C" w:rsidRDefault="006E2B66" w:rsidP="006E2B66">
      <w:p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Next Meeting – March 2, 2021</w:t>
      </w:r>
    </w:p>
    <w:p w14:paraId="6D3E5968" w14:textId="77777777" w:rsidR="006E2B66" w:rsidRDefault="006E2B66" w:rsidP="00D87FC1">
      <w:pPr>
        <w:rPr>
          <w:rFonts w:ascii="Arial" w:hAnsi="Arial" w:cs="Arial"/>
          <w:color w:val="000000" w:themeColor="text1"/>
        </w:rPr>
      </w:pPr>
    </w:p>
    <w:sectPr w:rsidR="006E2B66" w:rsidSect="00CA53BA">
      <w:footerReference w:type="default" r:id="rId7"/>
      <w:headerReference w:type="first" r:id="rId8"/>
      <w:pgSz w:w="12240" w:h="15840"/>
      <w:pgMar w:top="1440" w:right="1440" w:bottom="108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BF52" w14:textId="77777777" w:rsidR="00082258" w:rsidRDefault="00082258">
      <w:pPr>
        <w:spacing w:after="0" w:line="240" w:lineRule="auto"/>
      </w:pPr>
      <w:r>
        <w:separator/>
      </w:r>
    </w:p>
    <w:p w14:paraId="598FA379" w14:textId="77777777" w:rsidR="00082258" w:rsidRDefault="00082258"/>
  </w:endnote>
  <w:endnote w:type="continuationSeparator" w:id="0">
    <w:p w14:paraId="0CEE5E31" w14:textId="77777777" w:rsidR="00082258" w:rsidRDefault="00082258">
      <w:pPr>
        <w:spacing w:after="0" w:line="240" w:lineRule="auto"/>
      </w:pPr>
      <w:r>
        <w:continuationSeparator/>
      </w:r>
    </w:p>
    <w:p w14:paraId="2FA042F6" w14:textId="77777777" w:rsidR="00082258" w:rsidRDefault="00082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4E04" w14:textId="77777777" w:rsidR="00FA5918" w:rsidRDefault="00F961D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42DF" w14:textId="77777777" w:rsidR="00082258" w:rsidRDefault="00082258">
      <w:pPr>
        <w:spacing w:after="0" w:line="240" w:lineRule="auto"/>
      </w:pPr>
      <w:r>
        <w:separator/>
      </w:r>
    </w:p>
    <w:p w14:paraId="62CB4A76" w14:textId="77777777" w:rsidR="00082258" w:rsidRDefault="00082258"/>
  </w:footnote>
  <w:footnote w:type="continuationSeparator" w:id="0">
    <w:p w14:paraId="6017F517" w14:textId="77777777" w:rsidR="00082258" w:rsidRDefault="00082258">
      <w:pPr>
        <w:spacing w:after="0" w:line="240" w:lineRule="auto"/>
      </w:pPr>
      <w:r>
        <w:continuationSeparator/>
      </w:r>
    </w:p>
    <w:p w14:paraId="1222554A" w14:textId="77777777" w:rsidR="00082258" w:rsidRDefault="00082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AC6F" w14:textId="3E80F38D" w:rsidR="00CA53BA" w:rsidRPr="00CA53BA" w:rsidRDefault="00CA53BA" w:rsidP="00AB7F28">
    <w:pPr>
      <w:pStyle w:val="Header"/>
      <w:ind w:left="7200"/>
    </w:pPr>
    <w:r w:rsidRPr="00CA53BA">
      <w:rPr>
        <w:noProof/>
      </w:rPr>
      <w:drawing>
        <wp:inline distT="0" distB="0" distL="0" distR="0" wp14:anchorId="740C2AE8" wp14:editId="5BFFE9C2">
          <wp:extent cx="1879600" cy="759699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75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A42"/>
    <w:multiLevelType w:val="hybridMultilevel"/>
    <w:tmpl w:val="577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F26"/>
    <w:multiLevelType w:val="hybridMultilevel"/>
    <w:tmpl w:val="8B782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23852"/>
    <w:multiLevelType w:val="hybridMultilevel"/>
    <w:tmpl w:val="C61E2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9329E"/>
    <w:multiLevelType w:val="hybridMultilevel"/>
    <w:tmpl w:val="21BC7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70089"/>
    <w:multiLevelType w:val="hybridMultilevel"/>
    <w:tmpl w:val="8F4E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0D2"/>
    <w:multiLevelType w:val="hybridMultilevel"/>
    <w:tmpl w:val="DB284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C185E"/>
    <w:multiLevelType w:val="hybridMultilevel"/>
    <w:tmpl w:val="E72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F80"/>
    <w:multiLevelType w:val="hybridMultilevel"/>
    <w:tmpl w:val="477A8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244FF"/>
    <w:multiLevelType w:val="hybridMultilevel"/>
    <w:tmpl w:val="18D4D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F216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A0639"/>
    <w:multiLevelType w:val="hybridMultilevel"/>
    <w:tmpl w:val="2DC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06E1"/>
    <w:multiLevelType w:val="hybridMultilevel"/>
    <w:tmpl w:val="24067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733EA"/>
    <w:multiLevelType w:val="hybridMultilevel"/>
    <w:tmpl w:val="B3A44B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BCE4BC9"/>
    <w:multiLevelType w:val="hybridMultilevel"/>
    <w:tmpl w:val="69EC0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2422D"/>
    <w:multiLevelType w:val="hybridMultilevel"/>
    <w:tmpl w:val="FB26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901"/>
    <w:multiLevelType w:val="hybridMultilevel"/>
    <w:tmpl w:val="501A4CAA"/>
    <w:lvl w:ilvl="0" w:tplc="DEDEA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17562"/>
    <w:multiLevelType w:val="hybridMultilevel"/>
    <w:tmpl w:val="E4A2B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6CD077A"/>
    <w:multiLevelType w:val="hybridMultilevel"/>
    <w:tmpl w:val="1A72D128"/>
    <w:lvl w:ilvl="0" w:tplc="DEDEA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F2FC1"/>
    <w:multiLevelType w:val="hybridMultilevel"/>
    <w:tmpl w:val="5174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A67"/>
    <w:multiLevelType w:val="hybridMultilevel"/>
    <w:tmpl w:val="A40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B176E"/>
    <w:multiLevelType w:val="hybridMultilevel"/>
    <w:tmpl w:val="F7B6C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3114"/>
    <w:multiLevelType w:val="hybridMultilevel"/>
    <w:tmpl w:val="FE86F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B0E3A"/>
    <w:multiLevelType w:val="multilevel"/>
    <w:tmpl w:val="783AA700"/>
    <w:lvl w:ilvl="0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4BCB003C"/>
    <w:multiLevelType w:val="hybridMultilevel"/>
    <w:tmpl w:val="5CEE9C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154A1"/>
    <w:multiLevelType w:val="hybridMultilevel"/>
    <w:tmpl w:val="F0860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356DE6"/>
    <w:multiLevelType w:val="hybridMultilevel"/>
    <w:tmpl w:val="C0B2E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A03A7E"/>
    <w:multiLevelType w:val="hybridMultilevel"/>
    <w:tmpl w:val="57860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80665A"/>
    <w:multiLevelType w:val="hybridMultilevel"/>
    <w:tmpl w:val="B992C6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9345798"/>
    <w:multiLevelType w:val="hybridMultilevel"/>
    <w:tmpl w:val="3F36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10EA"/>
    <w:multiLevelType w:val="hybridMultilevel"/>
    <w:tmpl w:val="4A867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F0426E"/>
    <w:multiLevelType w:val="hybridMultilevel"/>
    <w:tmpl w:val="7FD2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E7EA1"/>
    <w:multiLevelType w:val="hybridMultilevel"/>
    <w:tmpl w:val="750EFD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1181C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CF3CA5"/>
    <w:multiLevelType w:val="hybridMultilevel"/>
    <w:tmpl w:val="DCEA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2112A3"/>
    <w:multiLevelType w:val="hybridMultilevel"/>
    <w:tmpl w:val="FCF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2873"/>
    <w:multiLevelType w:val="hybridMultilevel"/>
    <w:tmpl w:val="E96A3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93298"/>
    <w:multiLevelType w:val="hybridMultilevel"/>
    <w:tmpl w:val="4B9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4EB9"/>
    <w:multiLevelType w:val="multilevel"/>
    <w:tmpl w:val="9544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4370DE"/>
    <w:multiLevelType w:val="hybridMultilevel"/>
    <w:tmpl w:val="6C3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5757"/>
    <w:multiLevelType w:val="hybridMultilevel"/>
    <w:tmpl w:val="8A5A1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D1B80"/>
    <w:multiLevelType w:val="hybridMultilevel"/>
    <w:tmpl w:val="57F0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E039D2"/>
    <w:multiLevelType w:val="hybridMultilevel"/>
    <w:tmpl w:val="539AC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32"/>
  </w:num>
  <w:num w:numId="6">
    <w:abstractNumId w:val="9"/>
  </w:num>
  <w:num w:numId="7">
    <w:abstractNumId w:val="37"/>
  </w:num>
  <w:num w:numId="8">
    <w:abstractNumId w:val="3"/>
  </w:num>
  <w:num w:numId="9">
    <w:abstractNumId w:val="5"/>
  </w:num>
  <w:num w:numId="10">
    <w:abstractNumId w:val="39"/>
  </w:num>
  <w:num w:numId="11">
    <w:abstractNumId w:val="23"/>
  </w:num>
  <w:num w:numId="12">
    <w:abstractNumId w:val="13"/>
  </w:num>
  <w:num w:numId="13">
    <w:abstractNumId w:val="12"/>
  </w:num>
  <w:num w:numId="14">
    <w:abstractNumId w:val="18"/>
  </w:num>
  <w:num w:numId="15">
    <w:abstractNumId w:val="6"/>
  </w:num>
  <w:num w:numId="16">
    <w:abstractNumId w:val="31"/>
  </w:num>
  <w:num w:numId="17">
    <w:abstractNumId w:val="1"/>
  </w:num>
  <w:num w:numId="18">
    <w:abstractNumId w:val="4"/>
  </w:num>
  <w:num w:numId="19">
    <w:abstractNumId w:val="16"/>
  </w:num>
  <w:num w:numId="20">
    <w:abstractNumId w:val="21"/>
  </w:num>
  <w:num w:numId="21">
    <w:abstractNumId w:val="0"/>
  </w:num>
  <w:num w:numId="22">
    <w:abstractNumId w:val="19"/>
  </w:num>
  <w:num w:numId="23">
    <w:abstractNumId w:val="11"/>
  </w:num>
  <w:num w:numId="24">
    <w:abstractNumId w:val="30"/>
  </w:num>
  <w:num w:numId="25">
    <w:abstractNumId w:val="20"/>
  </w:num>
  <w:num w:numId="26">
    <w:abstractNumId w:val="10"/>
  </w:num>
  <w:num w:numId="27">
    <w:abstractNumId w:val="38"/>
  </w:num>
  <w:num w:numId="28">
    <w:abstractNumId w:val="36"/>
  </w:num>
  <w:num w:numId="29">
    <w:abstractNumId w:val="28"/>
  </w:num>
  <w:num w:numId="30">
    <w:abstractNumId w:val="27"/>
  </w:num>
  <w:num w:numId="31">
    <w:abstractNumId w:val="8"/>
  </w:num>
  <w:num w:numId="32">
    <w:abstractNumId w:val="34"/>
  </w:num>
  <w:num w:numId="33">
    <w:abstractNumId w:val="14"/>
  </w:num>
  <w:num w:numId="34">
    <w:abstractNumId w:val="29"/>
  </w:num>
  <w:num w:numId="35">
    <w:abstractNumId w:val="26"/>
  </w:num>
  <w:num w:numId="36">
    <w:abstractNumId w:val="7"/>
  </w:num>
  <w:num w:numId="37">
    <w:abstractNumId w:val="33"/>
  </w:num>
  <w:num w:numId="38">
    <w:abstractNumId w:val="41"/>
  </w:num>
  <w:num w:numId="39">
    <w:abstractNumId w:val="40"/>
  </w:num>
  <w:num w:numId="40">
    <w:abstractNumId w:val="24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6D"/>
    <w:rsid w:val="00030418"/>
    <w:rsid w:val="00045998"/>
    <w:rsid w:val="00082258"/>
    <w:rsid w:val="000A00F0"/>
    <w:rsid w:val="001251B4"/>
    <w:rsid w:val="001F182D"/>
    <w:rsid w:val="00231C11"/>
    <w:rsid w:val="00247B33"/>
    <w:rsid w:val="00330FD0"/>
    <w:rsid w:val="00376C6B"/>
    <w:rsid w:val="003E0852"/>
    <w:rsid w:val="00412B61"/>
    <w:rsid w:val="004809D5"/>
    <w:rsid w:val="00480FA3"/>
    <w:rsid w:val="004B5590"/>
    <w:rsid w:val="004C5B1E"/>
    <w:rsid w:val="004D3D1A"/>
    <w:rsid w:val="004F4617"/>
    <w:rsid w:val="00521203"/>
    <w:rsid w:val="005D4F1E"/>
    <w:rsid w:val="005D6F24"/>
    <w:rsid w:val="005F3057"/>
    <w:rsid w:val="00606C88"/>
    <w:rsid w:val="00617DA0"/>
    <w:rsid w:val="00666A4E"/>
    <w:rsid w:val="006E2B66"/>
    <w:rsid w:val="0071394A"/>
    <w:rsid w:val="00725237"/>
    <w:rsid w:val="00741D75"/>
    <w:rsid w:val="007833D7"/>
    <w:rsid w:val="007B4084"/>
    <w:rsid w:val="007C38DB"/>
    <w:rsid w:val="007D4774"/>
    <w:rsid w:val="00804714"/>
    <w:rsid w:val="00840911"/>
    <w:rsid w:val="00885ED9"/>
    <w:rsid w:val="008E481E"/>
    <w:rsid w:val="00900B27"/>
    <w:rsid w:val="009E622F"/>
    <w:rsid w:val="00A304B9"/>
    <w:rsid w:val="00AA539C"/>
    <w:rsid w:val="00AB7F28"/>
    <w:rsid w:val="00AC62E5"/>
    <w:rsid w:val="00BA6E36"/>
    <w:rsid w:val="00C77C0E"/>
    <w:rsid w:val="00CA3072"/>
    <w:rsid w:val="00CA53BA"/>
    <w:rsid w:val="00CF0DDD"/>
    <w:rsid w:val="00D56473"/>
    <w:rsid w:val="00D87FC1"/>
    <w:rsid w:val="00DB2A0F"/>
    <w:rsid w:val="00E03344"/>
    <w:rsid w:val="00E151A1"/>
    <w:rsid w:val="00E576FA"/>
    <w:rsid w:val="00E825E4"/>
    <w:rsid w:val="00E83D33"/>
    <w:rsid w:val="00EE2165"/>
    <w:rsid w:val="00F51496"/>
    <w:rsid w:val="00F67694"/>
    <w:rsid w:val="00F75A6D"/>
    <w:rsid w:val="00F961DF"/>
    <w:rsid w:val="00FA5918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EAA5"/>
  <w15:chartTrackingRefBased/>
  <w15:docId w15:val="{1662FE5F-1A6D-A945-BEEE-D0B0C60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edmondson/Library/Containers/com.microsoft.Word/Data/Library/Application%20Support/Microsoft/Office/16.0/DTS/en-US%7b6C97090E-3F36-BA49-80EC-20940FF482F6%7d/%7bF6D01660-5699-5047-AA0D-B65AA02AE9B1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{F6D01660-5699-5047-AA0D-B65AA02AE9B1}tf10002082.dotx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edmondson</dc:creator>
  <cp:keywords/>
  <dc:description/>
  <cp:lastModifiedBy>lou edmondson</cp:lastModifiedBy>
  <cp:revision>2</cp:revision>
  <dcterms:created xsi:type="dcterms:W3CDTF">2021-01-13T12:16:00Z</dcterms:created>
  <dcterms:modified xsi:type="dcterms:W3CDTF">2021-01-13T12:16:00Z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